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Boglioli Elsy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Elsy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Boglioli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1697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2026-06-08T14:44:56Z</dcterms:created>
  <dcterms:modified xsi:type="dcterms:W3CDTF">2026-06-08T14:44:56Z</dcterms:modified>
</cp:coreProperties>
</file>